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76F8" w14:textId="707FB010" w:rsidR="00873E32" w:rsidRPr="00873E32" w:rsidRDefault="00024E65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Cs w:val="20"/>
          <w:lang w:eastAsia="en-US"/>
        </w:rPr>
      </w:pPr>
      <w:r>
        <w:rPr>
          <w:rFonts w:eastAsiaTheme="minorHAnsi" w:cs="Arial"/>
          <w:noProof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7EDD3B2A" wp14:editId="5FD49384">
            <wp:simplePos x="0" y="0"/>
            <wp:positionH relativeFrom="margin">
              <wp:posOffset>4643755</wp:posOffset>
            </wp:positionH>
            <wp:positionV relativeFrom="paragraph">
              <wp:posOffset>0</wp:posOffset>
            </wp:positionV>
            <wp:extent cx="1322070" cy="777240"/>
            <wp:effectExtent l="0" t="0" r="0" b="3810"/>
            <wp:wrapThrough wrapText="bothSides">
              <wp:wrapPolygon edited="0">
                <wp:start x="622" y="0"/>
                <wp:lineTo x="0" y="1059"/>
                <wp:lineTo x="0" y="6353"/>
                <wp:lineTo x="4046" y="8471"/>
                <wp:lineTo x="4046" y="13765"/>
                <wp:lineTo x="6536" y="16941"/>
                <wp:lineTo x="311" y="16941"/>
                <wp:lineTo x="311" y="21176"/>
                <wp:lineTo x="7470" y="21176"/>
                <wp:lineTo x="9026" y="21176"/>
                <wp:lineTo x="20542" y="21176"/>
                <wp:lineTo x="20542" y="16941"/>
                <wp:lineTo x="16496" y="15353"/>
                <wp:lineTo x="17118" y="10588"/>
                <wp:lineTo x="13695" y="8471"/>
                <wp:lineTo x="21164" y="6882"/>
                <wp:lineTo x="21164" y="529"/>
                <wp:lineTo x="10893" y="0"/>
                <wp:lineTo x="622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45 (002) logo Krimpenerwaard C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>MOTIE</w:t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  <w:r w:rsidR="00873E32" w:rsidRPr="00873E32">
        <w:rPr>
          <w:rFonts w:eastAsiaTheme="minorHAnsi" w:cs="Arial"/>
          <w:b/>
          <w:sz w:val="32"/>
          <w:szCs w:val="32"/>
          <w:lang w:eastAsia="en-US"/>
        </w:rPr>
        <w:tab/>
      </w:r>
    </w:p>
    <w:p w14:paraId="5801CFCD" w14:textId="51B52FE8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588DBECB" w14:textId="3A9490B1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proofErr w:type="spellStart"/>
      <w:r w:rsidRPr="00873E32">
        <w:rPr>
          <w:rFonts w:eastAsiaTheme="minorHAnsi" w:cs="Arial"/>
          <w:b/>
          <w:sz w:val="22"/>
          <w:lang w:eastAsia="en-US"/>
        </w:rPr>
        <w:t>Nr</w:t>
      </w:r>
      <w:proofErr w:type="spellEnd"/>
      <w:r w:rsidRPr="00873E32">
        <w:rPr>
          <w:rFonts w:eastAsiaTheme="minorHAnsi" w:cs="Arial"/>
          <w:b/>
          <w:sz w:val="22"/>
          <w:lang w:eastAsia="en-US"/>
        </w:rPr>
        <w:t>:</w:t>
      </w:r>
    </w:p>
    <w:p w14:paraId="50DD4AFC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15195486" w14:textId="4DCA1A0A" w:rsidR="00385B1F" w:rsidRDefault="00873E32" w:rsidP="00A16E39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873E32">
        <w:rPr>
          <w:rFonts w:eastAsiaTheme="minorHAnsi" w:cs="Arial"/>
          <w:b/>
          <w:sz w:val="22"/>
          <w:lang w:eastAsia="en-US"/>
        </w:rPr>
        <w:t xml:space="preserve">Behorend bij agendapunt: </w:t>
      </w:r>
      <w:r w:rsidRPr="00873E32">
        <w:rPr>
          <w:rFonts w:eastAsiaTheme="minorHAnsi" w:cs="Arial"/>
          <w:b/>
          <w:sz w:val="22"/>
          <w:lang w:eastAsia="en-US"/>
        </w:rPr>
        <w:tab/>
      </w:r>
      <w:r w:rsidR="00782C77">
        <w:rPr>
          <w:rFonts w:eastAsiaTheme="minorHAnsi" w:cs="Arial"/>
          <w:b/>
          <w:sz w:val="22"/>
          <w:lang w:eastAsia="en-US"/>
        </w:rPr>
        <w:t>Begroting</w:t>
      </w:r>
      <w:r w:rsidR="00EB7581">
        <w:rPr>
          <w:rFonts w:eastAsiaTheme="minorHAnsi" w:cs="Arial"/>
          <w:b/>
          <w:sz w:val="22"/>
          <w:lang w:eastAsia="en-US"/>
        </w:rPr>
        <w:t xml:space="preserve"> </w:t>
      </w:r>
      <w:r w:rsidR="0013308A">
        <w:rPr>
          <w:rFonts w:eastAsiaTheme="minorHAnsi" w:cs="Arial"/>
          <w:b/>
          <w:sz w:val="22"/>
          <w:lang w:eastAsia="en-US"/>
        </w:rPr>
        <w:t>202</w:t>
      </w:r>
      <w:r w:rsidR="00EB7581">
        <w:rPr>
          <w:rFonts w:eastAsiaTheme="minorHAnsi" w:cs="Arial"/>
          <w:b/>
          <w:sz w:val="22"/>
          <w:lang w:eastAsia="en-US"/>
        </w:rPr>
        <w:t>3</w:t>
      </w:r>
      <w:r w:rsidR="00782C77">
        <w:rPr>
          <w:rFonts w:eastAsiaTheme="minorHAnsi" w:cs="Arial"/>
          <w:b/>
          <w:sz w:val="22"/>
          <w:lang w:eastAsia="en-US"/>
        </w:rPr>
        <w:t>-</w:t>
      </w:r>
      <w:r w:rsidR="009C12CC">
        <w:rPr>
          <w:rFonts w:eastAsiaTheme="minorHAnsi" w:cs="Arial"/>
          <w:b/>
          <w:sz w:val="22"/>
          <w:lang w:eastAsia="en-US"/>
        </w:rPr>
        <w:t>2026</w:t>
      </w:r>
    </w:p>
    <w:p w14:paraId="07CC63E9" w14:textId="77777777" w:rsidR="00385B1F" w:rsidRDefault="00385B1F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707EFF9E" w14:textId="4C4A423F" w:rsidR="00873E32" w:rsidRDefault="00A16E39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>
        <w:rPr>
          <w:rFonts w:eastAsiaTheme="minorHAnsi" w:cs="Arial"/>
          <w:b/>
          <w:sz w:val="22"/>
          <w:lang w:eastAsia="en-US"/>
        </w:rPr>
        <w:t>D</w:t>
      </w:r>
      <w:r w:rsidR="00873E32" w:rsidRPr="00873E32">
        <w:rPr>
          <w:rFonts w:eastAsiaTheme="minorHAnsi" w:cs="Arial"/>
          <w:b/>
          <w:sz w:val="22"/>
          <w:lang w:eastAsia="en-US"/>
        </w:rPr>
        <w:t xml:space="preserve">atum: </w:t>
      </w:r>
      <w:r w:rsidR="00B95BB6">
        <w:rPr>
          <w:rFonts w:eastAsiaTheme="minorHAnsi" w:cs="Arial"/>
          <w:b/>
          <w:sz w:val="22"/>
          <w:lang w:eastAsia="en-US"/>
        </w:rPr>
        <w:t>31 januari 2023</w:t>
      </w:r>
    </w:p>
    <w:p w14:paraId="17D438A6" w14:textId="77777777" w:rsidR="00A16E39" w:rsidRPr="00873E32" w:rsidRDefault="00A16E39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532148A8" w14:textId="35EFA56B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>
        <w:rPr>
          <w:rFonts w:eastAsiaTheme="minorHAnsi" w:cs="Arial"/>
          <w:b/>
          <w:sz w:val="22"/>
          <w:lang w:eastAsia="en-US"/>
        </w:rPr>
        <w:t xml:space="preserve">Onderwerp: </w:t>
      </w:r>
      <w:r w:rsidR="00B95BB6">
        <w:rPr>
          <w:rFonts w:eastAsiaTheme="minorHAnsi" w:cs="Arial"/>
          <w:b/>
          <w:sz w:val="22"/>
          <w:lang w:eastAsia="en-US"/>
        </w:rPr>
        <w:t>Energietoeslag 2023</w:t>
      </w:r>
    </w:p>
    <w:p w14:paraId="3EED4367" w14:textId="77777777" w:rsidR="00873E32" w:rsidRPr="00873E32" w:rsidRDefault="00873E32" w:rsidP="00873E32">
      <w:pPr>
        <w:pBdr>
          <w:bottom w:val="single" w:sz="6" w:space="1" w:color="auto"/>
        </w:pBd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</w:p>
    <w:p w14:paraId="2F3F8F40" w14:textId="77777777" w:rsidR="00385B1F" w:rsidRPr="00DF2AFE" w:rsidRDefault="00385B1F" w:rsidP="00385B1F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</w:rPr>
      </w:pPr>
    </w:p>
    <w:p w14:paraId="34675302" w14:textId="5B71DADB" w:rsidR="00C03FA6" w:rsidRPr="00C03FA6" w:rsidRDefault="003857E4" w:rsidP="00C03FA6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D</w:t>
      </w:r>
      <w:r w:rsidR="00C03FA6" w:rsidRPr="00C03FA6">
        <w:rPr>
          <w:rFonts w:eastAsiaTheme="minorHAnsi" w:cstheme="minorBidi"/>
          <w:sz w:val="22"/>
          <w:lang w:eastAsia="en-US"/>
        </w:rPr>
        <w:t xml:space="preserve">e raad van de gemeente Krimpenerwaard in vergadering bijeen d.d. </w:t>
      </w:r>
      <w:r w:rsidR="00B95BB6">
        <w:rPr>
          <w:rFonts w:eastAsiaTheme="minorHAnsi" w:cstheme="minorBidi"/>
          <w:sz w:val="22"/>
          <w:lang w:eastAsia="en-US"/>
        </w:rPr>
        <w:t>31 januari 2023</w:t>
      </w:r>
      <w:r w:rsidR="00230F08">
        <w:rPr>
          <w:rFonts w:eastAsiaTheme="minorHAnsi" w:cstheme="minorBidi"/>
          <w:sz w:val="22"/>
          <w:lang w:eastAsia="en-US"/>
        </w:rPr>
        <w:t xml:space="preserve"> </w:t>
      </w:r>
      <w:r w:rsidR="00C03FA6" w:rsidRPr="00C03FA6">
        <w:rPr>
          <w:rFonts w:eastAsiaTheme="minorHAnsi" w:cstheme="minorBidi"/>
          <w:sz w:val="22"/>
          <w:lang w:eastAsia="en-US"/>
        </w:rPr>
        <w:t xml:space="preserve">gehoord </w:t>
      </w:r>
      <w:r w:rsidR="00230F08">
        <w:rPr>
          <w:rFonts w:eastAsiaTheme="minorHAnsi" w:cstheme="minorBidi"/>
          <w:sz w:val="22"/>
          <w:lang w:eastAsia="en-US"/>
        </w:rPr>
        <w:t xml:space="preserve">hebbend </w:t>
      </w:r>
      <w:r w:rsidR="00C03FA6" w:rsidRPr="00C03FA6">
        <w:rPr>
          <w:rFonts w:eastAsiaTheme="minorHAnsi" w:cstheme="minorBidi"/>
          <w:sz w:val="22"/>
          <w:lang w:eastAsia="en-US"/>
        </w:rPr>
        <w:t>de beraadslaging.</w:t>
      </w:r>
    </w:p>
    <w:p w14:paraId="7AE83583" w14:textId="579D86AE" w:rsidR="00C03FA6" w:rsidRDefault="00C03FA6" w:rsidP="00C03FA6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0D17320F" w14:textId="77777777" w:rsidR="00436BA6" w:rsidRDefault="003857E4" w:rsidP="00436BA6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c</w:t>
      </w:r>
      <w:r w:rsidR="00C03FA6" w:rsidRPr="00C03FA6">
        <w:rPr>
          <w:rFonts w:eastAsiaTheme="minorHAnsi" w:cstheme="minorBidi"/>
          <w:sz w:val="22"/>
          <w:lang w:eastAsia="en-US"/>
        </w:rPr>
        <w:t>onstaterend</w:t>
      </w:r>
      <w:r w:rsidR="00061760">
        <w:rPr>
          <w:rFonts w:eastAsiaTheme="minorHAnsi" w:cstheme="minorBidi"/>
          <w:sz w:val="22"/>
          <w:lang w:eastAsia="en-US"/>
        </w:rPr>
        <w:t>e</w:t>
      </w:r>
      <w:r w:rsidR="00C03FA6" w:rsidRPr="00C03FA6">
        <w:rPr>
          <w:rFonts w:eastAsiaTheme="minorHAnsi" w:cstheme="minorBidi"/>
          <w:sz w:val="22"/>
          <w:lang w:eastAsia="en-US"/>
        </w:rPr>
        <w:t xml:space="preserve"> dat:</w:t>
      </w:r>
    </w:p>
    <w:p w14:paraId="52967D28" w14:textId="6C177832" w:rsidR="00782C77" w:rsidRDefault="00B95BB6" w:rsidP="009C12CC">
      <w:pPr>
        <w:pStyle w:val="Lijstalinea"/>
        <w:numPr>
          <w:ilvl w:val="0"/>
          <w:numId w:val="35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Het college aangeeft in RIB 3.31 de energietoeslag 2023 niet te kunnen uitbetalen omdat de Wet Energietoeslag pas naar verwachting in juni 2023 in werking treedt</w:t>
      </w:r>
    </w:p>
    <w:p w14:paraId="41A9BFF5" w14:textId="0986AF96" w:rsidR="00B95BB6" w:rsidRDefault="00B95BB6" w:rsidP="009C12CC">
      <w:pPr>
        <w:pStyle w:val="Lijstalinea"/>
        <w:numPr>
          <w:ilvl w:val="0"/>
          <w:numId w:val="35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Het niet is toegestaan om vooruitlopend op de vaststelling van deze wet de energietoeslag 2023 uit te keren</w:t>
      </w:r>
    </w:p>
    <w:p w14:paraId="46DFA3B4" w14:textId="1F23A625" w:rsidR="00B95BB6" w:rsidRDefault="00B95BB6" w:rsidP="009C12CC">
      <w:pPr>
        <w:pStyle w:val="Lijstalinea"/>
        <w:numPr>
          <w:ilvl w:val="0"/>
          <w:numId w:val="35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Er alleen een voorschotbetaling van € 500 mag worden gedaan; maar de uitvoering daarvan volgens het college vrijwel onmogelijk wordt genoemd</w:t>
      </w:r>
    </w:p>
    <w:p w14:paraId="1AA06DA3" w14:textId="77777777" w:rsidR="009C12CC" w:rsidRDefault="009C12CC" w:rsidP="009C12CC">
      <w:pPr>
        <w:pStyle w:val="Lijstalinea"/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506465A7" w14:textId="179AB499" w:rsidR="009C12CC" w:rsidRPr="009C12CC" w:rsidRDefault="009C12CC" w:rsidP="009C12CC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Tevens constaterend dat:</w:t>
      </w:r>
    </w:p>
    <w:p w14:paraId="0523BBF0" w14:textId="655D51E2" w:rsidR="00B95BB6" w:rsidRDefault="00B95BB6" w:rsidP="00B95BB6">
      <w:pPr>
        <w:pStyle w:val="Lijstalinea"/>
        <w:numPr>
          <w:ilvl w:val="0"/>
          <w:numId w:val="35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Het rijk met deze werkwijze de spelregels tijdens de wedstrijd verander</w:t>
      </w:r>
      <w:r w:rsidR="000F04CA">
        <w:rPr>
          <w:rFonts w:eastAsiaTheme="minorHAnsi" w:cstheme="minorBidi"/>
          <w:sz w:val="22"/>
          <w:lang w:eastAsia="en-US"/>
        </w:rPr>
        <w:t>t</w:t>
      </w:r>
    </w:p>
    <w:p w14:paraId="6DF5C87E" w14:textId="0AD57840" w:rsidR="00B95BB6" w:rsidRDefault="00B95BB6" w:rsidP="00B95BB6">
      <w:pPr>
        <w:pStyle w:val="Lijstalinea"/>
        <w:numPr>
          <w:ilvl w:val="0"/>
          <w:numId w:val="35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Deze werkwijze zorgt voor onduidelijkheid bij burgers, die anders verwachten en/of anders zijn geïnformeerd</w:t>
      </w:r>
    </w:p>
    <w:p w14:paraId="3A72D457" w14:textId="77777777" w:rsidR="00B95BB6" w:rsidRPr="00B95BB6" w:rsidRDefault="00B95BB6" w:rsidP="00B95BB6">
      <w:pPr>
        <w:pStyle w:val="Lijstalinea"/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45493C29" w14:textId="42563846" w:rsidR="00061760" w:rsidRDefault="00061760" w:rsidP="00061760">
      <w:pPr>
        <w:tabs>
          <w:tab w:val="clear" w:pos="0"/>
          <w:tab w:val="clear" w:pos="357"/>
        </w:tabs>
        <w:spacing w:line="227" w:lineRule="atLeast"/>
        <w:contextualSpacing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Is van mening dat:</w:t>
      </w:r>
    </w:p>
    <w:p w14:paraId="00B9B1E5" w14:textId="79155E66" w:rsidR="00E3498A" w:rsidRPr="00E3498A" w:rsidRDefault="00B95BB6" w:rsidP="00E3498A">
      <w:pPr>
        <w:pStyle w:val="Lijstalinea"/>
        <w:numPr>
          <w:ilvl w:val="0"/>
          <w:numId w:val="36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Deze gang van zaken onwenselijk is voor zowel de inwoners als voor de gemeente zelf</w:t>
      </w:r>
    </w:p>
    <w:p w14:paraId="0AE05679" w14:textId="56C6F738" w:rsidR="004C401F" w:rsidRPr="00436BA6" w:rsidRDefault="004C401F" w:rsidP="004C401F">
      <w:pPr>
        <w:pStyle w:val="Lijstalinea"/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3675CCAF" w14:textId="77777777" w:rsidR="005679B9" w:rsidRDefault="005679B9" w:rsidP="005679B9">
      <w:pPr>
        <w:tabs>
          <w:tab w:val="clear" w:pos="0"/>
          <w:tab w:val="clear" w:pos="357"/>
        </w:tabs>
        <w:spacing w:line="227" w:lineRule="atLeast"/>
        <w:ind w:left="720"/>
        <w:contextualSpacing/>
        <w:rPr>
          <w:rFonts w:eastAsiaTheme="minorHAnsi" w:cstheme="minorBidi"/>
          <w:sz w:val="22"/>
          <w:lang w:eastAsia="en-US"/>
        </w:rPr>
      </w:pPr>
    </w:p>
    <w:p w14:paraId="3F0994CB" w14:textId="481B3D38" w:rsidR="006D3796" w:rsidRDefault="003857E4" w:rsidP="00C03FA6">
      <w:p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v</w:t>
      </w:r>
      <w:r w:rsidR="006D3796">
        <w:rPr>
          <w:rFonts w:eastAsiaTheme="minorHAnsi" w:cstheme="minorBidi"/>
          <w:sz w:val="22"/>
          <w:lang w:eastAsia="en-US"/>
        </w:rPr>
        <w:t>erzoekt het college:</w:t>
      </w:r>
    </w:p>
    <w:p w14:paraId="58085952" w14:textId="7C691016" w:rsidR="000F04CA" w:rsidRDefault="000F04CA" w:rsidP="000F04CA">
      <w:pPr>
        <w:pStyle w:val="Lijstalinea"/>
        <w:numPr>
          <w:ilvl w:val="0"/>
          <w:numId w:val="36"/>
        </w:numPr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  <w:r>
        <w:rPr>
          <w:rFonts w:eastAsiaTheme="minorHAnsi" w:cstheme="minorBidi"/>
          <w:sz w:val="22"/>
          <w:lang w:eastAsia="en-US"/>
        </w:rPr>
        <w:t>Dit probleem aan te kaarten bij de VNG en samen met VNG en/of andere gemeenten bezwaar te maken bij het ministerie over deze verandering van werkwijze</w:t>
      </w:r>
    </w:p>
    <w:p w14:paraId="6D35C917" w14:textId="77777777" w:rsidR="000F04CA" w:rsidRPr="000F04CA" w:rsidRDefault="000F04CA" w:rsidP="000F04CA">
      <w:pPr>
        <w:pStyle w:val="Lijstalinea"/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608C85D4" w14:textId="09F70E81" w:rsidR="005D3FEB" w:rsidRDefault="005D3FEB" w:rsidP="005D3FEB">
      <w:pPr>
        <w:pStyle w:val="Lijstalinea"/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65F42156" w14:textId="77777777" w:rsidR="005D3FEB" w:rsidRPr="005D3FEB" w:rsidRDefault="005D3FEB" w:rsidP="005D3FEB">
      <w:pPr>
        <w:pStyle w:val="Lijstalinea"/>
        <w:tabs>
          <w:tab w:val="clear" w:pos="0"/>
          <w:tab w:val="clear" w:pos="357"/>
        </w:tabs>
        <w:spacing w:line="227" w:lineRule="atLeast"/>
        <w:rPr>
          <w:rFonts w:eastAsiaTheme="minorHAnsi" w:cstheme="minorBidi"/>
          <w:sz w:val="22"/>
          <w:lang w:eastAsia="en-US"/>
        </w:rPr>
      </w:pPr>
    </w:p>
    <w:p w14:paraId="15DD48AA" w14:textId="55A094E8" w:rsidR="00024E65" w:rsidRDefault="00024E65" w:rsidP="005679B9">
      <w:pPr>
        <w:tabs>
          <w:tab w:val="clear" w:pos="0"/>
          <w:tab w:val="clear" w:pos="357"/>
        </w:tabs>
        <w:spacing w:line="227" w:lineRule="atLeast"/>
        <w:ind w:left="360"/>
        <w:contextualSpacing/>
        <w:rPr>
          <w:rFonts w:eastAsiaTheme="minorHAnsi" w:cstheme="minorBidi"/>
          <w:sz w:val="22"/>
          <w:lang w:eastAsia="en-US"/>
        </w:rPr>
      </w:pPr>
    </w:p>
    <w:p w14:paraId="4F436B6F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 w:rsidRPr="00873E32">
        <w:rPr>
          <w:rFonts w:eastAsiaTheme="minorHAnsi" w:cs="Arial"/>
          <w:sz w:val="22"/>
          <w:lang w:eastAsia="en-US"/>
        </w:rPr>
        <w:t>en gaat over tot de orde van de dag.</w:t>
      </w:r>
    </w:p>
    <w:p w14:paraId="687D56F7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2B7E332C" w14:textId="77777777" w:rsidR="00873E32" w:rsidRPr="00873E32" w:rsidRDefault="00873E32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 w:val="22"/>
          <w:lang w:eastAsia="en-US"/>
        </w:rPr>
      </w:pPr>
      <w:r w:rsidRPr="00873E32">
        <w:rPr>
          <w:rFonts w:eastAsiaTheme="minorHAnsi" w:cs="Arial"/>
          <w:b/>
          <w:sz w:val="22"/>
          <w:lang w:eastAsia="en-US"/>
        </w:rPr>
        <w:t>Ondertekening en naam:</w:t>
      </w:r>
    </w:p>
    <w:p w14:paraId="237DF8FA" w14:textId="77777777" w:rsidR="00AA20E5" w:rsidRDefault="00AA20E5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b/>
          <w:szCs w:val="20"/>
          <w:lang w:eastAsia="en-US"/>
        </w:rPr>
      </w:pPr>
    </w:p>
    <w:p w14:paraId="32C54811" w14:textId="086D1EF9" w:rsidR="003857E4" w:rsidRDefault="0097427D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  <w:r>
        <w:rPr>
          <w:rFonts w:eastAsiaTheme="minorHAnsi" w:cs="Arial"/>
          <w:sz w:val="22"/>
          <w:lang w:eastAsia="en-US"/>
        </w:rPr>
        <w:t>Ton van Dorp – ChristenUnie Krimpenerwaard</w:t>
      </w:r>
    </w:p>
    <w:p w14:paraId="556A8552" w14:textId="77777777" w:rsidR="003857E4" w:rsidRDefault="003857E4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72899020" w14:textId="77777777" w:rsidR="003857E4" w:rsidRDefault="003857E4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226B06B3" w14:textId="77777777" w:rsidR="003857E4" w:rsidRDefault="003857E4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p w14:paraId="7EECCA3B" w14:textId="77777777" w:rsidR="003857E4" w:rsidRDefault="003857E4" w:rsidP="00873E32">
      <w:pPr>
        <w:tabs>
          <w:tab w:val="clear" w:pos="0"/>
          <w:tab w:val="clear" w:pos="357"/>
        </w:tabs>
        <w:spacing w:line="240" w:lineRule="auto"/>
        <w:rPr>
          <w:rFonts w:eastAsiaTheme="minorHAnsi" w:cs="Arial"/>
          <w:sz w:val="22"/>
          <w:lang w:eastAsia="en-US"/>
        </w:rPr>
      </w:pPr>
    </w:p>
    <w:sectPr w:rsidR="003857E4" w:rsidSect="008C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77DC" w14:textId="77777777" w:rsidR="003C4D83" w:rsidRDefault="003C4D83" w:rsidP="00641E77">
      <w:pPr>
        <w:spacing w:line="240" w:lineRule="auto"/>
      </w:pPr>
      <w:r>
        <w:separator/>
      </w:r>
    </w:p>
  </w:endnote>
  <w:endnote w:type="continuationSeparator" w:id="0">
    <w:p w14:paraId="000801E0" w14:textId="77777777" w:rsidR="003C4D83" w:rsidRDefault="003C4D83" w:rsidP="00641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0AAE" w14:textId="77777777" w:rsidR="001178B2" w:rsidRDefault="001178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7D66" w14:textId="77777777" w:rsidR="001178B2" w:rsidRDefault="001178B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581C" w14:textId="77777777" w:rsidR="001178B2" w:rsidRDefault="001178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C1365" w14:textId="77777777" w:rsidR="003C4D83" w:rsidRDefault="003C4D83" w:rsidP="00641E77">
      <w:pPr>
        <w:spacing w:line="240" w:lineRule="auto"/>
      </w:pPr>
      <w:r>
        <w:separator/>
      </w:r>
    </w:p>
  </w:footnote>
  <w:footnote w:type="continuationSeparator" w:id="0">
    <w:p w14:paraId="5B4464B4" w14:textId="77777777" w:rsidR="003C4D83" w:rsidRDefault="003C4D83" w:rsidP="00641E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2771" w14:textId="77777777" w:rsidR="001178B2" w:rsidRDefault="001178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1B0A" w14:textId="77777777" w:rsidR="00641E77" w:rsidRDefault="00641E77" w:rsidP="00641E77">
    <w:pPr>
      <w:pStyle w:val="Koptekst"/>
      <w:spacing w:line="240" w:lineRule="auto"/>
      <w:contextualSpacing/>
      <w:jc w:val="center"/>
    </w:pPr>
    <w:r>
      <w:rPr>
        <w:noProof/>
      </w:rPr>
      <w:drawing>
        <wp:inline distT="0" distB="0" distL="0" distR="0" wp14:anchorId="017FF856" wp14:editId="2566B47D">
          <wp:extent cx="2818893" cy="942975"/>
          <wp:effectExtent l="0" t="0" r="635" b="0"/>
          <wp:docPr id="2" name="Afbeelding 2" descr="gKW_Logo_RGB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KW_Logo_RGB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893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116CB" w14:textId="77777777" w:rsidR="00641E77" w:rsidRDefault="00641E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279C" w14:textId="77777777" w:rsidR="001178B2" w:rsidRDefault="001178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489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B5139"/>
    <w:multiLevelType w:val="hybridMultilevel"/>
    <w:tmpl w:val="89FE7D38"/>
    <w:lvl w:ilvl="0" w:tplc="902A0A4C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6C6B6B"/>
    <w:multiLevelType w:val="hybridMultilevel"/>
    <w:tmpl w:val="5FE08C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7E3636"/>
    <w:multiLevelType w:val="hybridMultilevel"/>
    <w:tmpl w:val="C94AD258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45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6175C1"/>
    <w:multiLevelType w:val="hybridMultilevel"/>
    <w:tmpl w:val="17F21C70"/>
    <w:lvl w:ilvl="0" w:tplc="902A0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4C10"/>
    <w:multiLevelType w:val="multilevel"/>
    <w:tmpl w:val="1FA8D9A6"/>
    <w:numStyleLink w:val="Stijl1"/>
  </w:abstractNum>
  <w:abstractNum w:abstractNumId="7" w15:restartNumberingAfterBreak="0">
    <w:nsid w:val="157A0D1A"/>
    <w:multiLevelType w:val="multilevel"/>
    <w:tmpl w:val="1FA8D9A6"/>
    <w:numStyleLink w:val="Stijl1"/>
  </w:abstractNum>
  <w:abstractNum w:abstractNumId="8" w15:restartNumberingAfterBreak="0">
    <w:nsid w:val="163231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353CE9"/>
    <w:multiLevelType w:val="multilevel"/>
    <w:tmpl w:val="1FA8D9A6"/>
    <w:numStyleLink w:val="Stijl1"/>
  </w:abstractNum>
  <w:abstractNum w:abstractNumId="10" w15:restartNumberingAfterBreak="0">
    <w:nsid w:val="19615067"/>
    <w:multiLevelType w:val="hybridMultilevel"/>
    <w:tmpl w:val="BFAC9AE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168E5"/>
    <w:multiLevelType w:val="hybridMultilevel"/>
    <w:tmpl w:val="EDD22E14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F36CF"/>
    <w:multiLevelType w:val="multilevel"/>
    <w:tmpl w:val="5856473A"/>
    <w:styleLink w:val="Opsomming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B2087"/>
    <w:multiLevelType w:val="hybridMultilevel"/>
    <w:tmpl w:val="783C0168"/>
    <w:lvl w:ilvl="0" w:tplc="902A0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15D61"/>
    <w:multiLevelType w:val="hybridMultilevel"/>
    <w:tmpl w:val="20FE3C42"/>
    <w:lvl w:ilvl="0" w:tplc="902A0A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12689"/>
    <w:multiLevelType w:val="hybridMultilevel"/>
    <w:tmpl w:val="816ED7C0"/>
    <w:lvl w:ilvl="0" w:tplc="CA6C32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400E"/>
    <w:multiLevelType w:val="hybridMultilevel"/>
    <w:tmpl w:val="084A69F0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57B4"/>
    <w:multiLevelType w:val="hybridMultilevel"/>
    <w:tmpl w:val="C07E329A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C79BF"/>
    <w:multiLevelType w:val="multilevel"/>
    <w:tmpl w:val="ED50BD58"/>
    <w:styleLink w:val="Bullets"/>
    <w:lvl w:ilvl="0">
      <w:start w:val="5"/>
      <w:numFmt w:val="bullet"/>
      <w:pStyle w:val="Lijstopsomteken"/>
      <w:lvlText w:val="-"/>
      <w:lvlJc w:val="left"/>
      <w:pPr>
        <w:ind w:left="357" w:hanging="357"/>
      </w:pPr>
      <w:rPr>
        <w:rFonts w:ascii="Arial" w:eastAsia="Times New Roman" w:hAnsi="Arial" w:cs="Aria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13" w:hanging="357"/>
      </w:pPr>
      <w:rPr>
        <w:rFonts w:ascii="Arial" w:hAnsi="Arial" w:hint="default"/>
      </w:rPr>
    </w:lvl>
  </w:abstractNum>
  <w:abstractNum w:abstractNumId="19" w15:restartNumberingAfterBreak="0">
    <w:nsid w:val="3A081435"/>
    <w:multiLevelType w:val="hybridMultilevel"/>
    <w:tmpl w:val="F266BE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43F"/>
    <w:multiLevelType w:val="hybridMultilevel"/>
    <w:tmpl w:val="D690CA5E"/>
    <w:lvl w:ilvl="0" w:tplc="81C0458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0E2A85"/>
    <w:multiLevelType w:val="hybridMultilevel"/>
    <w:tmpl w:val="FE0E176A"/>
    <w:lvl w:ilvl="0" w:tplc="9550AB40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C06D8C"/>
    <w:multiLevelType w:val="multilevel"/>
    <w:tmpl w:val="1FA8D9A6"/>
    <w:numStyleLink w:val="Stijl1"/>
  </w:abstractNum>
  <w:abstractNum w:abstractNumId="23" w15:restartNumberingAfterBreak="0">
    <w:nsid w:val="420170E2"/>
    <w:multiLevelType w:val="hybridMultilevel"/>
    <w:tmpl w:val="0A5CC45C"/>
    <w:lvl w:ilvl="0" w:tplc="9550AB4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F5732"/>
    <w:multiLevelType w:val="hybridMultilevel"/>
    <w:tmpl w:val="BF6286BE"/>
    <w:lvl w:ilvl="0" w:tplc="8E2C9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5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C9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A6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CE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46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2B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E0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08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6C362E4"/>
    <w:multiLevelType w:val="multilevel"/>
    <w:tmpl w:val="1FA8D9A6"/>
    <w:styleLink w:val="Stijl1"/>
    <w:lvl w:ilvl="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74BB0"/>
    <w:multiLevelType w:val="hybridMultilevel"/>
    <w:tmpl w:val="AC9A2120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D7F50"/>
    <w:multiLevelType w:val="hybridMultilevel"/>
    <w:tmpl w:val="CB122E52"/>
    <w:lvl w:ilvl="0" w:tplc="81C0458E">
      <w:start w:val="5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58015B91"/>
    <w:multiLevelType w:val="hybridMultilevel"/>
    <w:tmpl w:val="1FA8D9A6"/>
    <w:lvl w:ilvl="0" w:tplc="81C045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1780C"/>
    <w:multiLevelType w:val="hybridMultilevel"/>
    <w:tmpl w:val="E424F376"/>
    <w:lvl w:ilvl="0" w:tplc="B3D0B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41089"/>
    <w:multiLevelType w:val="hybridMultilevel"/>
    <w:tmpl w:val="04CEB04A"/>
    <w:lvl w:ilvl="0" w:tplc="902A0A4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A716FF1"/>
    <w:multiLevelType w:val="hybridMultilevel"/>
    <w:tmpl w:val="B0345868"/>
    <w:lvl w:ilvl="0" w:tplc="C2C230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67A54"/>
    <w:multiLevelType w:val="hybridMultilevel"/>
    <w:tmpl w:val="96F80C3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E7304"/>
    <w:multiLevelType w:val="hybridMultilevel"/>
    <w:tmpl w:val="45D46A16"/>
    <w:lvl w:ilvl="0" w:tplc="9550A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9129E"/>
    <w:multiLevelType w:val="hybridMultilevel"/>
    <w:tmpl w:val="982C3C0A"/>
    <w:lvl w:ilvl="0" w:tplc="DAD48FD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B5AE8"/>
    <w:multiLevelType w:val="hybridMultilevel"/>
    <w:tmpl w:val="6FBAAFB4"/>
    <w:lvl w:ilvl="0" w:tplc="FDB0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920650">
    <w:abstractNumId w:val="16"/>
  </w:num>
  <w:num w:numId="2" w16cid:durableId="1836875601">
    <w:abstractNumId w:val="29"/>
  </w:num>
  <w:num w:numId="3" w16cid:durableId="739326210">
    <w:abstractNumId w:val="35"/>
  </w:num>
  <w:num w:numId="4" w16cid:durableId="1490711038">
    <w:abstractNumId w:val="27"/>
  </w:num>
  <w:num w:numId="5" w16cid:durableId="1032420518">
    <w:abstractNumId w:val="31"/>
  </w:num>
  <w:num w:numId="6" w16cid:durableId="489713584">
    <w:abstractNumId w:val="28"/>
  </w:num>
  <w:num w:numId="7" w16cid:durableId="941382030">
    <w:abstractNumId w:val="25"/>
  </w:num>
  <w:num w:numId="8" w16cid:durableId="369302793">
    <w:abstractNumId w:val="9"/>
  </w:num>
  <w:num w:numId="9" w16cid:durableId="1509563815">
    <w:abstractNumId w:val="20"/>
  </w:num>
  <w:num w:numId="10" w16cid:durableId="1627932400">
    <w:abstractNumId w:val="7"/>
  </w:num>
  <w:num w:numId="11" w16cid:durableId="238027424">
    <w:abstractNumId w:val="6"/>
  </w:num>
  <w:num w:numId="12" w16cid:durableId="371661664">
    <w:abstractNumId w:val="23"/>
  </w:num>
  <w:num w:numId="13" w16cid:durableId="208080198">
    <w:abstractNumId w:val="4"/>
  </w:num>
  <w:num w:numId="14" w16cid:durableId="1059672620">
    <w:abstractNumId w:val="11"/>
  </w:num>
  <w:num w:numId="15" w16cid:durableId="1474173237">
    <w:abstractNumId w:val="12"/>
  </w:num>
  <w:num w:numId="16" w16cid:durableId="228736641">
    <w:abstractNumId w:val="10"/>
  </w:num>
  <w:num w:numId="17" w16cid:durableId="1057121680">
    <w:abstractNumId w:val="22"/>
  </w:num>
  <w:num w:numId="18" w16cid:durableId="1794640457">
    <w:abstractNumId w:val="3"/>
  </w:num>
  <w:num w:numId="19" w16cid:durableId="712198246">
    <w:abstractNumId w:val="21"/>
  </w:num>
  <w:num w:numId="20" w16cid:durableId="1722901593">
    <w:abstractNumId w:val="33"/>
  </w:num>
  <w:num w:numId="21" w16cid:durableId="1747338471">
    <w:abstractNumId w:val="18"/>
  </w:num>
  <w:num w:numId="22" w16cid:durableId="1658879818">
    <w:abstractNumId w:val="0"/>
  </w:num>
  <w:num w:numId="23" w16cid:durableId="1676420671">
    <w:abstractNumId w:val="26"/>
  </w:num>
  <w:num w:numId="24" w16cid:durableId="1718627111">
    <w:abstractNumId w:val="17"/>
  </w:num>
  <w:num w:numId="25" w16cid:durableId="119878686">
    <w:abstractNumId w:val="8"/>
  </w:num>
  <w:num w:numId="26" w16cid:durableId="492528405">
    <w:abstractNumId w:val="15"/>
  </w:num>
  <w:num w:numId="27" w16cid:durableId="1371759193">
    <w:abstractNumId w:val="19"/>
  </w:num>
  <w:num w:numId="28" w16cid:durableId="612438093">
    <w:abstractNumId w:val="2"/>
  </w:num>
  <w:num w:numId="29" w16cid:durableId="1612206341">
    <w:abstractNumId w:val="34"/>
  </w:num>
  <w:num w:numId="30" w16cid:durableId="987975553">
    <w:abstractNumId w:val="24"/>
  </w:num>
  <w:num w:numId="31" w16cid:durableId="1733113903">
    <w:abstractNumId w:val="32"/>
  </w:num>
  <w:num w:numId="32" w16cid:durableId="1779594886">
    <w:abstractNumId w:val="13"/>
  </w:num>
  <w:num w:numId="33" w16cid:durableId="1897159802">
    <w:abstractNumId w:val="1"/>
  </w:num>
  <w:num w:numId="34" w16cid:durableId="295068902">
    <w:abstractNumId w:val="30"/>
  </w:num>
  <w:num w:numId="35" w16cid:durableId="743796877">
    <w:abstractNumId w:val="5"/>
  </w:num>
  <w:num w:numId="36" w16cid:durableId="9863194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MYCORSA"/>
    <w:docVar w:name="DocType" w:val="INT"/>
    <w:docVar w:name="DocumentLanguage" w:val="nl-NL"/>
    <w:docVar w:name="mitStyleTemplates" w:val="Huisstijl Krimpenerwaard|"/>
    <w:docVar w:name="tblDef" w:val="&lt;?xml version=&quot;1.0&quot; encoding=&quot;utf-16&quot;?&gt;_x000d__x000a_&lt;ArrayOfQuestionGroup xmlns:xsi=&quot;http://www.w3.org/2001/XMLSchema-instance&quot; xmlns:xsd=&quot;http://www.w3.org/2001/XMLSchema&quot; /&gt;"/>
    <w:docVar w:name="tblLabels" w:val="&lt;?xml version=&quot;1.0&quot; encoding=&quot;utf-16&quot;?&gt;&lt;LABELS&gt;&lt;/LABELS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 /&gt;_x000d__x000a_&lt;/ProjectLanguageValues&gt;"/>
  </w:docVars>
  <w:rsids>
    <w:rsidRoot w:val="001178B2"/>
    <w:rsid w:val="00024E65"/>
    <w:rsid w:val="00061760"/>
    <w:rsid w:val="00083080"/>
    <w:rsid w:val="0009582A"/>
    <w:rsid w:val="000A401B"/>
    <w:rsid w:val="000E02D0"/>
    <w:rsid w:val="000F04CA"/>
    <w:rsid w:val="001178B2"/>
    <w:rsid w:val="0013308A"/>
    <w:rsid w:val="002278D0"/>
    <w:rsid w:val="00230F08"/>
    <w:rsid w:val="00285CF9"/>
    <w:rsid w:val="0031647E"/>
    <w:rsid w:val="003857E4"/>
    <w:rsid w:val="00385B1F"/>
    <w:rsid w:val="00390402"/>
    <w:rsid w:val="003C4D83"/>
    <w:rsid w:val="003D5BBA"/>
    <w:rsid w:val="003E5447"/>
    <w:rsid w:val="00436BA6"/>
    <w:rsid w:val="00452B10"/>
    <w:rsid w:val="00453DA7"/>
    <w:rsid w:val="004B6418"/>
    <w:rsid w:val="004C401F"/>
    <w:rsid w:val="00524464"/>
    <w:rsid w:val="005679B9"/>
    <w:rsid w:val="005774E6"/>
    <w:rsid w:val="005D2F4E"/>
    <w:rsid w:val="005D3FEB"/>
    <w:rsid w:val="0061123B"/>
    <w:rsid w:val="00637D2C"/>
    <w:rsid w:val="00641E77"/>
    <w:rsid w:val="006532BF"/>
    <w:rsid w:val="006A7FAD"/>
    <w:rsid w:val="006D3796"/>
    <w:rsid w:val="0075212E"/>
    <w:rsid w:val="00782C77"/>
    <w:rsid w:val="007B7ACD"/>
    <w:rsid w:val="00836FA5"/>
    <w:rsid w:val="00853B8B"/>
    <w:rsid w:val="00856547"/>
    <w:rsid w:val="008655B0"/>
    <w:rsid w:val="00871C18"/>
    <w:rsid w:val="00873E32"/>
    <w:rsid w:val="00886070"/>
    <w:rsid w:val="008C2DA1"/>
    <w:rsid w:val="008F118A"/>
    <w:rsid w:val="00963040"/>
    <w:rsid w:val="0097427D"/>
    <w:rsid w:val="009C12CC"/>
    <w:rsid w:val="009F1681"/>
    <w:rsid w:val="00A15C52"/>
    <w:rsid w:val="00A16E39"/>
    <w:rsid w:val="00A444B6"/>
    <w:rsid w:val="00A462B4"/>
    <w:rsid w:val="00AA20E5"/>
    <w:rsid w:val="00B006FF"/>
    <w:rsid w:val="00B95BB6"/>
    <w:rsid w:val="00BD07EE"/>
    <w:rsid w:val="00BD2BA0"/>
    <w:rsid w:val="00C03FA6"/>
    <w:rsid w:val="00C82670"/>
    <w:rsid w:val="00CB1880"/>
    <w:rsid w:val="00CD37C3"/>
    <w:rsid w:val="00CF08A8"/>
    <w:rsid w:val="00D04565"/>
    <w:rsid w:val="00D47797"/>
    <w:rsid w:val="00D5487A"/>
    <w:rsid w:val="00D55664"/>
    <w:rsid w:val="00D56C2B"/>
    <w:rsid w:val="00D83E0F"/>
    <w:rsid w:val="00DE1EB3"/>
    <w:rsid w:val="00E3498A"/>
    <w:rsid w:val="00E54A91"/>
    <w:rsid w:val="00E76447"/>
    <w:rsid w:val="00E91C50"/>
    <w:rsid w:val="00EA744E"/>
    <w:rsid w:val="00EB7581"/>
    <w:rsid w:val="00F613E4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7786D"/>
  <w15:docId w15:val="{9600BD5E-4A4E-4198-9FFF-215A27B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78B2"/>
    <w:pPr>
      <w:tabs>
        <w:tab w:val="left" w:pos="0"/>
        <w:tab w:val="left" w:pos="357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dresgegevensgemeente">
    <w:name w:val="Adresgegevens gemeente"/>
    <w:rsid w:val="001178B2"/>
    <w:pPr>
      <w:spacing w:after="0" w:line="227" w:lineRule="exact"/>
    </w:pPr>
    <w:rPr>
      <w:rFonts w:ascii="Arial" w:eastAsia="Times New Roman" w:hAnsi="Arial" w:cs="Times New Roman"/>
      <w:sz w:val="16"/>
    </w:rPr>
  </w:style>
  <w:style w:type="paragraph" w:customStyle="1" w:styleId="Kopjereferentie">
    <w:name w:val="Kopje referentie"/>
    <w:qFormat/>
    <w:rsid w:val="001178B2"/>
    <w:pPr>
      <w:spacing w:after="0" w:line="227" w:lineRule="exact"/>
    </w:pPr>
    <w:rPr>
      <w:rFonts w:ascii="Arial" w:eastAsia="Times New Roman" w:hAnsi="Arial" w:cs="Times New Roman"/>
      <w:sz w:val="14"/>
    </w:rPr>
  </w:style>
  <w:style w:type="table" w:styleId="Tabelraster">
    <w:name w:val="Table Grid"/>
    <w:basedOn w:val="Standaardtabel"/>
    <w:uiPriority w:val="59"/>
    <w:rsid w:val="001178B2"/>
    <w:pPr>
      <w:spacing w:after="0" w:line="227" w:lineRule="exact"/>
      <w:ind w:left="357" w:hanging="357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link w:val="Kop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1178B2"/>
    <w:rPr>
      <w:rFonts w:ascii="Arial" w:eastAsia="Times New Roman" w:hAnsi="Arial" w:cs="Times New Roman"/>
      <w:sz w:val="20"/>
    </w:rPr>
  </w:style>
  <w:style w:type="paragraph" w:styleId="Voettekst">
    <w:name w:val="footer"/>
    <w:link w:val="VoettekstChar"/>
    <w:uiPriority w:val="99"/>
    <w:unhideWhenUsed/>
    <w:rsid w:val="001178B2"/>
    <w:pPr>
      <w:tabs>
        <w:tab w:val="center" w:pos="4536"/>
        <w:tab w:val="right" w:pos="9072"/>
      </w:tabs>
      <w:spacing w:after="0" w:line="227" w:lineRule="exact"/>
    </w:pPr>
    <w:rPr>
      <w:rFonts w:ascii="Arial" w:eastAsia="Times New Roman" w:hAnsi="Arial" w:cs="Times New Roman"/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1178B2"/>
    <w:rPr>
      <w:rFonts w:ascii="Arial" w:eastAsia="Times New Roman" w:hAnsi="Arial" w:cs="Times New Roman"/>
      <w:sz w:val="20"/>
    </w:rPr>
  </w:style>
  <w:style w:type="numbering" w:customStyle="1" w:styleId="Stijl1">
    <w:name w:val="Stijl1"/>
    <w:uiPriority w:val="99"/>
    <w:rsid w:val="001178B2"/>
    <w:pPr>
      <w:numPr>
        <w:numId w:val="7"/>
      </w:numPr>
    </w:pPr>
  </w:style>
  <w:style w:type="numbering" w:customStyle="1" w:styleId="Opsomming">
    <w:name w:val="Opsomming"/>
    <w:uiPriority w:val="99"/>
    <w:rsid w:val="001178B2"/>
    <w:pPr>
      <w:numPr>
        <w:numId w:val="15"/>
      </w:numPr>
    </w:pPr>
  </w:style>
  <w:style w:type="numbering" w:customStyle="1" w:styleId="Bullets">
    <w:name w:val="Bullets"/>
    <w:uiPriority w:val="99"/>
    <w:rsid w:val="001178B2"/>
    <w:pPr>
      <w:numPr>
        <w:numId w:val="21"/>
      </w:numPr>
    </w:pPr>
  </w:style>
  <w:style w:type="paragraph" w:styleId="Lijstopsomteken">
    <w:name w:val="List Bullet"/>
    <w:basedOn w:val="Standaard"/>
    <w:uiPriority w:val="99"/>
    <w:unhideWhenUsed/>
    <w:qFormat/>
    <w:rsid w:val="001178B2"/>
    <w:pPr>
      <w:numPr>
        <w:numId w:val="21"/>
      </w:numPr>
      <w:tabs>
        <w:tab w:val="clear" w:pos="357"/>
      </w:tabs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1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E77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A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MitOffice\IWRITER\Format%20Mo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 Motie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K5 Gemeenten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Boersma</dc:creator>
  <cp:lastModifiedBy>Cor Slob</cp:lastModifiedBy>
  <cp:revision>2</cp:revision>
  <cp:lastPrinted>2015-02-26T11:56:00Z</cp:lastPrinted>
  <dcterms:created xsi:type="dcterms:W3CDTF">2023-02-05T15:21:00Z</dcterms:created>
  <dcterms:modified xsi:type="dcterms:W3CDTF">2023-02-05T15:21:00Z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escription">
    <vt:lpwstr/>
  </property>
</Properties>
</file>